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40" w:rsidRPr="005C701A" w:rsidRDefault="006A0340" w:rsidP="006A0340">
      <w:pPr>
        <w:pStyle w:val="Heading1"/>
        <w:keepNext w:val="0"/>
        <w:keepLines w:val="0"/>
        <w:widowControl w:val="0"/>
        <w:numPr>
          <w:ilvl w:val="0"/>
          <w:numId w:val="3"/>
        </w:numPr>
        <w:autoSpaceDE w:val="0"/>
        <w:autoSpaceDN w:val="0"/>
        <w:spacing w:before="119" w:after="120" w:line="240" w:lineRule="auto"/>
        <w:rPr>
          <w:rFonts w:ascii="Cambria" w:eastAsia="Cambria" w:hAnsi="Cambria" w:cs="Cambria"/>
          <w:color w:val="auto"/>
          <w:lang w:bidi="en-US"/>
        </w:rPr>
      </w:pPr>
      <w:r w:rsidRPr="005C701A">
        <w:rPr>
          <w:rFonts w:ascii="Cambria" w:eastAsia="Cambria" w:hAnsi="Cambria" w:cs="Cambria"/>
          <w:color w:val="auto"/>
          <w:lang w:bidi="en-US"/>
        </w:rPr>
        <w:t>Grant Details:</w:t>
      </w:r>
    </w:p>
    <w:tbl>
      <w:tblPr>
        <w:tblStyle w:val="TableGrid"/>
        <w:tblW w:w="0" w:type="auto"/>
        <w:tblLook w:val="04A0" w:firstRow="1" w:lastRow="0" w:firstColumn="1" w:lastColumn="0" w:noHBand="0" w:noVBand="1"/>
      </w:tblPr>
      <w:tblGrid>
        <w:gridCol w:w="2808"/>
        <w:gridCol w:w="6768"/>
      </w:tblGrid>
      <w:tr w:rsidR="006A0340" w:rsidTr="0012138C">
        <w:tc>
          <w:tcPr>
            <w:tcW w:w="2808" w:type="dxa"/>
          </w:tcPr>
          <w:p w:rsidR="006A0340" w:rsidRDefault="006A0340" w:rsidP="0012138C">
            <w:pPr>
              <w:pStyle w:val="ListParagraph"/>
              <w:numPr>
                <w:ilvl w:val="0"/>
                <w:numId w:val="4"/>
              </w:numPr>
            </w:pPr>
            <w:r>
              <w:t>Grant Title:</w:t>
            </w:r>
          </w:p>
        </w:tc>
        <w:tc>
          <w:tcPr>
            <w:tcW w:w="6768" w:type="dxa"/>
          </w:tcPr>
          <w:p w:rsidR="006A0340" w:rsidRDefault="006A0340" w:rsidP="0012138C"/>
          <w:p w:rsidR="006A0340" w:rsidRDefault="006A0340" w:rsidP="0012138C"/>
        </w:tc>
      </w:tr>
      <w:tr w:rsidR="006A0340" w:rsidTr="0012138C">
        <w:tc>
          <w:tcPr>
            <w:tcW w:w="2808" w:type="dxa"/>
          </w:tcPr>
          <w:p w:rsidR="006A0340" w:rsidRDefault="006A0340" w:rsidP="0012138C">
            <w:pPr>
              <w:pStyle w:val="ListParagraph"/>
              <w:numPr>
                <w:ilvl w:val="0"/>
                <w:numId w:val="4"/>
              </w:numPr>
            </w:pPr>
            <w:r>
              <w:t xml:space="preserve">SAP/PO (FBMS) # </w:t>
            </w:r>
          </w:p>
          <w:p w:rsidR="006A0340" w:rsidRDefault="006A0340" w:rsidP="0012138C">
            <w:r>
              <w:t>(if available):</w:t>
            </w:r>
          </w:p>
        </w:tc>
        <w:tc>
          <w:tcPr>
            <w:tcW w:w="6768" w:type="dxa"/>
          </w:tcPr>
          <w:p w:rsidR="006A0340" w:rsidRDefault="006A0340" w:rsidP="0012138C"/>
        </w:tc>
      </w:tr>
      <w:tr w:rsidR="006A0340" w:rsidTr="0012138C">
        <w:tc>
          <w:tcPr>
            <w:tcW w:w="2808" w:type="dxa"/>
          </w:tcPr>
          <w:p w:rsidR="006A0340" w:rsidRDefault="006A0340" w:rsidP="0012138C">
            <w:pPr>
              <w:pStyle w:val="ListParagraph"/>
              <w:numPr>
                <w:ilvl w:val="0"/>
                <w:numId w:val="4"/>
              </w:numPr>
            </w:pPr>
            <w:r>
              <w:t>Period of Performance (Pop) Start Date:</w:t>
            </w:r>
          </w:p>
        </w:tc>
        <w:tc>
          <w:tcPr>
            <w:tcW w:w="6768" w:type="dxa"/>
          </w:tcPr>
          <w:p w:rsidR="006A0340" w:rsidRDefault="006A0340" w:rsidP="0012138C"/>
          <w:p w:rsidR="006A0340" w:rsidRDefault="006A0340" w:rsidP="0012138C"/>
        </w:tc>
      </w:tr>
      <w:tr w:rsidR="006A0340" w:rsidTr="0012138C">
        <w:tc>
          <w:tcPr>
            <w:tcW w:w="2808" w:type="dxa"/>
          </w:tcPr>
          <w:p w:rsidR="006A0340" w:rsidRDefault="006A0340" w:rsidP="0012138C">
            <w:pPr>
              <w:pStyle w:val="ListParagraph"/>
              <w:numPr>
                <w:ilvl w:val="0"/>
                <w:numId w:val="4"/>
              </w:numPr>
            </w:pPr>
            <w:r>
              <w:t>Period of Performance (Pop) End Date:</w:t>
            </w:r>
          </w:p>
        </w:tc>
        <w:tc>
          <w:tcPr>
            <w:tcW w:w="6768" w:type="dxa"/>
          </w:tcPr>
          <w:p w:rsidR="006A0340" w:rsidRDefault="006A0340" w:rsidP="0012138C"/>
          <w:p w:rsidR="006A0340" w:rsidRDefault="006A0340" w:rsidP="0012138C"/>
        </w:tc>
      </w:tr>
    </w:tbl>
    <w:p w:rsidR="006A0340" w:rsidRDefault="006A0340" w:rsidP="006A0340"/>
    <w:p w:rsidR="006A0340" w:rsidRDefault="006A0340" w:rsidP="006A0340">
      <w:pPr>
        <w:pStyle w:val="ListParagraph"/>
        <w:numPr>
          <w:ilvl w:val="0"/>
          <w:numId w:val="4"/>
        </w:numPr>
      </w:pPr>
      <w:r>
        <w:t>What type of report is this? (Select one and fill out the applicable questionnaire):</w:t>
      </w:r>
    </w:p>
    <w:p w:rsidR="006A0340" w:rsidRDefault="006A0340" w:rsidP="006A0340">
      <w:pPr>
        <w:pStyle w:val="ListParagraph"/>
        <w:numPr>
          <w:ilvl w:val="1"/>
          <w:numId w:val="4"/>
        </w:numPr>
      </w:pPr>
      <w:r>
        <w:t>Interim Performance Report</w:t>
      </w:r>
    </w:p>
    <w:p w:rsidR="006A0340" w:rsidRDefault="006A0340" w:rsidP="006A0340">
      <w:pPr>
        <w:pStyle w:val="ListParagraph"/>
        <w:numPr>
          <w:ilvl w:val="1"/>
          <w:numId w:val="4"/>
        </w:numPr>
      </w:pPr>
      <w:r>
        <w:t>Final Performance Report</w:t>
      </w:r>
    </w:p>
    <w:p w:rsidR="007158D9" w:rsidRPr="006A0340" w:rsidRDefault="006A0340" w:rsidP="006A0340">
      <w:pPr>
        <w:pStyle w:val="Heading1"/>
        <w:keepNext w:val="0"/>
        <w:keepLines w:val="0"/>
        <w:widowControl w:val="0"/>
        <w:numPr>
          <w:ilvl w:val="0"/>
          <w:numId w:val="3"/>
        </w:numPr>
        <w:autoSpaceDE w:val="0"/>
        <w:autoSpaceDN w:val="0"/>
        <w:spacing w:before="119" w:after="120" w:line="240" w:lineRule="auto"/>
        <w:rPr>
          <w:rFonts w:ascii="Cambria" w:eastAsia="Cambria" w:hAnsi="Cambria" w:cs="Cambria"/>
          <w:color w:val="auto"/>
          <w:lang w:bidi="en-US"/>
        </w:rPr>
      </w:pPr>
      <w:r w:rsidRPr="006A0340">
        <w:rPr>
          <w:rFonts w:ascii="Cambria" w:eastAsia="Cambria" w:hAnsi="Cambria" w:cs="Cambria"/>
          <w:color w:val="auto"/>
          <w:lang w:bidi="en-US"/>
        </w:rPr>
        <w:t>Questionnaire</w:t>
      </w:r>
      <w:r>
        <w:rPr>
          <w:rFonts w:ascii="Cambria" w:eastAsia="Cambria" w:hAnsi="Cambria" w:cs="Cambria"/>
          <w:color w:val="auto"/>
          <w:lang w:bidi="en-US"/>
        </w:rPr>
        <w:t>:</w:t>
      </w:r>
    </w:p>
    <w:p w:rsidR="007158D9" w:rsidRPr="007158D9" w:rsidRDefault="007158D9" w:rsidP="007158D9">
      <w:pPr>
        <w:autoSpaceDE w:val="0"/>
        <w:autoSpaceDN w:val="0"/>
        <w:adjustRightInd w:val="0"/>
        <w:spacing w:after="0" w:line="240" w:lineRule="auto"/>
        <w:rPr>
          <w:rFonts w:ascii="Calibri" w:hAnsi="Calibri" w:cs="Calibri"/>
          <w:color w:val="000000"/>
          <w:sz w:val="24"/>
          <w:szCs w:val="24"/>
        </w:rPr>
      </w:pPr>
    </w:p>
    <w:p w:rsidR="004F7BDC" w:rsidRDefault="007158D9" w:rsidP="007158D9">
      <w:pPr>
        <w:pStyle w:val="ListParagraph"/>
        <w:numPr>
          <w:ilvl w:val="0"/>
          <w:numId w:val="21"/>
        </w:numPr>
        <w:autoSpaceDE w:val="0"/>
        <w:autoSpaceDN w:val="0"/>
        <w:adjustRightInd w:val="0"/>
        <w:spacing w:after="0" w:line="240" w:lineRule="auto"/>
        <w:rPr>
          <w:rFonts w:ascii="Calibri" w:hAnsi="Calibri" w:cs="Calibri"/>
          <w:color w:val="000000"/>
        </w:rPr>
      </w:pPr>
      <w:r w:rsidRPr="007158D9">
        <w:rPr>
          <w:rFonts w:ascii="Calibri" w:hAnsi="Calibri" w:cs="Calibri"/>
          <w:color w:val="000000"/>
        </w:rPr>
        <w:t xml:space="preserve">What progress has been made towards completing the objective(s) of the project? </w:t>
      </w:r>
      <w:r w:rsidR="00E42406">
        <w:rPr>
          <w:rFonts w:ascii="Calibri" w:hAnsi="Calibri" w:cs="Calibri"/>
          <w:color w:val="000000"/>
        </w:rPr>
        <w:t>(Required)</w:t>
      </w:r>
    </w:p>
    <w:p w:rsidR="007158D9" w:rsidRPr="007158D9" w:rsidRDefault="007158D9" w:rsidP="007158D9">
      <w:pPr>
        <w:pStyle w:val="ListParagraph"/>
        <w:autoSpaceDE w:val="0"/>
        <w:autoSpaceDN w:val="0"/>
        <w:adjustRightInd w:val="0"/>
        <w:spacing w:after="0" w:line="240" w:lineRule="auto"/>
        <w:ind w:left="360"/>
        <w:rPr>
          <w:rFonts w:ascii="Calibri" w:hAnsi="Calibri" w:cs="Calibri"/>
          <w:color w:val="000000"/>
        </w:rPr>
      </w:pPr>
    </w:p>
    <w:tbl>
      <w:tblPr>
        <w:tblStyle w:val="TableGrid"/>
        <w:tblW w:w="0" w:type="auto"/>
        <w:tblLook w:val="04A0" w:firstRow="1" w:lastRow="0" w:firstColumn="1" w:lastColumn="0" w:noHBand="0" w:noVBand="1"/>
      </w:tblPr>
      <w:tblGrid>
        <w:gridCol w:w="9576"/>
      </w:tblGrid>
      <w:tr w:rsidR="00000411" w:rsidTr="00000411">
        <w:tc>
          <w:tcPr>
            <w:tcW w:w="9576" w:type="dxa"/>
          </w:tcPr>
          <w:p w:rsidR="00000411" w:rsidRDefault="00000411" w:rsidP="00000411"/>
          <w:p w:rsidR="00000411" w:rsidRDefault="00000411" w:rsidP="00000411"/>
          <w:p w:rsidR="007158D9" w:rsidRDefault="007158D9" w:rsidP="00000411"/>
          <w:p w:rsidR="007158D9" w:rsidRDefault="007158D9" w:rsidP="00000411"/>
          <w:p w:rsidR="007158D9" w:rsidRDefault="007158D9" w:rsidP="00000411"/>
          <w:p w:rsidR="007158D9" w:rsidRDefault="007158D9" w:rsidP="00000411"/>
          <w:p w:rsidR="007158D9" w:rsidRDefault="007158D9" w:rsidP="00000411"/>
          <w:p w:rsidR="007158D9" w:rsidRDefault="007158D9" w:rsidP="00000411"/>
          <w:p w:rsidR="006A0340" w:rsidRDefault="006A0340" w:rsidP="00000411"/>
          <w:p w:rsidR="007158D9" w:rsidRDefault="007158D9" w:rsidP="00000411"/>
          <w:p w:rsidR="00000411" w:rsidRDefault="00000411" w:rsidP="00000411"/>
        </w:tc>
      </w:tr>
    </w:tbl>
    <w:p w:rsidR="007158D9" w:rsidRPr="007158D9" w:rsidRDefault="007158D9" w:rsidP="007158D9">
      <w:pPr>
        <w:autoSpaceDE w:val="0"/>
        <w:autoSpaceDN w:val="0"/>
        <w:adjustRightInd w:val="0"/>
        <w:spacing w:after="0" w:line="240" w:lineRule="auto"/>
        <w:rPr>
          <w:rFonts w:ascii="Calibri" w:hAnsi="Calibri" w:cs="Calibri"/>
          <w:color w:val="000000"/>
          <w:sz w:val="24"/>
          <w:szCs w:val="24"/>
        </w:rPr>
      </w:pPr>
    </w:p>
    <w:p w:rsidR="006A0340" w:rsidRDefault="006A0340" w:rsidP="006A0340">
      <w:pPr>
        <w:pStyle w:val="ListParagraph"/>
        <w:numPr>
          <w:ilvl w:val="0"/>
          <w:numId w:val="21"/>
        </w:numPr>
        <w:autoSpaceDE w:val="0"/>
        <w:autoSpaceDN w:val="0"/>
        <w:adjustRightInd w:val="0"/>
        <w:spacing w:after="0" w:line="240" w:lineRule="auto"/>
      </w:pPr>
      <w:r w:rsidRPr="006A0340">
        <w:t>Please describe and justify any changes in the implementation of your objective(s) or approach(es).</w:t>
      </w:r>
      <w:r w:rsidR="00E42406">
        <w:t xml:space="preserve"> (Required)</w:t>
      </w:r>
    </w:p>
    <w:p w:rsidR="006A0340" w:rsidRDefault="006A0340" w:rsidP="006A0340">
      <w:pPr>
        <w:pStyle w:val="ListParagraph"/>
        <w:autoSpaceDE w:val="0"/>
        <w:autoSpaceDN w:val="0"/>
        <w:adjustRightInd w:val="0"/>
        <w:spacing w:after="0" w:line="240" w:lineRule="auto"/>
        <w:ind w:left="360"/>
      </w:pPr>
    </w:p>
    <w:tbl>
      <w:tblPr>
        <w:tblStyle w:val="TableGrid"/>
        <w:tblW w:w="0" w:type="auto"/>
        <w:tblLook w:val="04A0" w:firstRow="1" w:lastRow="0" w:firstColumn="1" w:lastColumn="0" w:noHBand="0" w:noVBand="1"/>
      </w:tblPr>
      <w:tblGrid>
        <w:gridCol w:w="9576"/>
      </w:tblGrid>
      <w:tr w:rsidR="005E2ACB" w:rsidTr="00FE2EE7">
        <w:tc>
          <w:tcPr>
            <w:tcW w:w="9576" w:type="dxa"/>
          </w:tcPr>
          <w:p w:rsidR="005E2ACB" w:rsidRDefault="005E2ACB" w:rsidP="00FE2EE7"/>
          <w:p w:rsidR="005E2ACB" w:rsidRDefault="005E2ACB" w:rsidP="00FE2EE7"/>
          <w:p w:rsidR="005E2ACB" w:rsidRDefault="005E2ACB" w:rsidP="00FE2EE7"/>
          <w:p w:rsidR="005E2ACB" w:rsidRDefault="005E2ACB" w:rsidP="00FE2EE7"/>
          <w:p w:rsidR="005E2ACB" w:rsidRDefault="005E2ACB" w:rsidP="00FE2EE7"/>
          <w:p w:rsidR="005E2ACB" w:rsidRDefault="005E2ACB" w:rsidP="00FE2EE7"/>
          <w:p w:rsidR="005E2ACB" w:rsidRDefault="005E2ACB" w:rsidP="00FE2EE7"/>
          <w:p w:rsidR="005E2ACB" w:rsidRDefault="005E2ACB" w:rsidP="00FE2EE7"/>
          <w:p w:rsidR="006A0340" w:rsidRDefault="006A0340" w:rsidP="00FE2EE7"/>
          <w:p w:rsidR="005E2ACB" w:rsidRDefault="005E2ACB" w:rsidP="00FE2EE7"/>
          <w:p w:rsidR="005E2ACB" w:rsidRDefault="005E2ACB" w:rsidP="00FE2EE7"/>
        </w:tc>
      </w:tr>
    </w:tbl>
    <w:p w:rsidR="005E2ACB" w:rsidRDefault="005E2ACB" w:rsidP="005E2ACB">
      <w:pPr>
        <w:pStyle w:val="ListParagraph"/>
        <w:autoSpaceDE w:val="0"/>
        <w:autoSpaceDN w:val="0"/>
        <w:adjustRightInd w:val="0"/>
        <w:spacing w:after="0" w:line="240" w:lineRule="auto"/>
        <w:ind w:left="360"/>
        <w:rPr>
          <w:rFonts w:ascii="Calibri" w:hAnsi="Calibri" w:cs="Calibri"/>
          <w:color w:val="000000"/>
        </w:rPr>
      </w:pPr>
    </w:p>
    <w:p w:rsidR="006A0340" w:rsidRDefault="006A0340" w:rsidP="005E2ACB">
      <w:pPr>
        <w:pStyle w:val="ListParagraph"/>
        <w:autoSpaceDE w:val="0"/>
        <w:autoSpaceDN w:val="0"/>
        <w:adjustRightInd w:val="0"/>
        <w:spacing w:after="0" w:line="240" w:lineRule="auto"/>
        <w:ind w:left="360"/>
        <w:rPr>
          <w:rFonts w:ascii="Calibri" w:hAnsi="Calibri" w:cs="Calibri"/>
          <w:color w:val="000000"/>
        </w:rPr>
      </w:pPr>
    </w:p>
    <w:p w:rsidR="007158D9" w:rsidRDefault="007158D9" w:rsidP="007158D9">
      <w:pPr>
        <w:pStyle w:val="ListParagraph"/>
        <w:numPr>
          <w:ilvl w:val="0"/>
          <w:numId w:val="21"/>
        </w:numPr>
        <w:autoSpaceDE w:val="0"/>
        <w:autoSpaceDN w:val="0"/>
        <w:adjustRightInd w:val="0"/>
        <w:spacing w:after="0" w:line="240" w:lineRule="auto"/>
        <w:rPr>
          <w:rFonts w:ascii="Calibri" w:hAnsi="Calibri" w:cs="Calibri"/>
          <w:color w:val="000000"/>
        </w:rPr>
      </w:pPr>
      <w:r w:rsidRPr="007158D9">
        <w:rPr>
          <w:rFonts w:ascii="Calibri" w:hAnsi="Calibri" w:cs="Calibri"/>
          <w:color w:val="000000"/>
        </w:rPr>
        <w:t xml:space="preserve">If applicable, please share if the project resulted in any unexpected benefits, promising practices, new understandings, cost efficiencies, management recommendations, or lessons learned. </w:t>
      </w:r>
    </w:p>
    <w:p w:rsidR="006A0340" w:rsidRDefault="006A0340" w:rsidP="006A0340">
      <w:pPr>
        <w:pStyle w:val="ListParagraph"/>
        <w:numPr>
          <w:ilvl w:val="1"/>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Not Applicable</w:t>
      </w:r>
    </w:p>
    <w:p w:rsidR="006A0340" w:rsidRDefault="006A0340" w:rsidP="006A0340">
      <w:pPr>
        <w:pStyle w:val="ListParagraph"/>
        <w:numPr>
          <w:ilvl w:val="1"/>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If applicable, enter below:</w:t>
      </w:r>
    </w:p>
    <w:p w:rsidR="007158D9" w:rsidRPr="007158D9" w:rsidRDefault="007158D9" w:rsidP="007158D9">
      <w:pPr>
        <w:pStyle w:val="ListParagraph"/>
        <w:autoSpaceDE w:val="0"/>
        <w:autoSpaceDN w:val="0"/>
        <w:adjustRightInd w:val="0"/>
        <w:spacing w:after="0" w:line="240" w:lineRule="auto"/>
        <w:ind w:left="360"/>
        <w:rPr>
          <w:rFonts w:ascii="Calibri" w:hAnsi="Calibri" w:cs="Calibri"/>
          <w:color w:val="000000"/>
        </w:rPr>
      </w:pPr>
    </w:p>
    <w:tbl>
      <w:tblPr>
        <w:tblStyle w:val="TableGrid"/>
        <w:tblW w:w="0" w:type="auto"/>
        <w:tblLook w:val="04A0" w:firstRow="1" w:lastRow="0" w:firstColumn="1" w:lastColumn="0" w:noHBand="0" w:noVBand="1"/>
      </w:tblPr>
      <w:tblGrid>
        <w:gridCol w:w="9576"/>
      </w:tblGrid>
      <w:tr w:rsidR="004F7BDC" w:rsidTr="004F7BDC">
        <w:tc>
          <w:tcPr>
            <w:tcW w:w="9576" w:type="dxa"/>
          </w:tcPr>
          <w:p w:rsidR="004F7BDC" w:rsidRDefault="004F7BDC" w:rsidP="004F7BDC"/>
          <w:p w:rsidR="004F7BDC" w:rsidRDefault="004F7BDC" w:rsidP="004F7BDC"/>
          <w:p w:rsidR="00000411" w:rsidRDefault="00000411" w:rsidP="004F7BDC"/>
          <w:p w:rsidR="00000411" w:rsidRDefault="00000411" w:rsidP="004F7BDC"/>
          <w:p w:rsidR="00000411" w:rsidRDefault="00000411" w:rsidP="004F7BDC"/>
          <w:p w:rsidR="00000411" w:rsidRDefault="00000411" w:rsidP="004F7BDC"/>
          <w:p w:rsidR="004F7BDC" w:rsidRDefault="004F7BDC" w:rsidP="004F7BDC"/>
          <w:p w:rsidR="007158D9" w:rsidRDefault="007158D9" w:rsidP="004F7BDC"/>
          <w:p w:rsidR="004F7BDC" w:rsidRDefault="004F7BDC" w:rsidP="004F7BDC"/>
          <w:p w:rsidR="004F7BDC" w:rsidRDefault="004F7BDC" w:rsidP="004F7BDC"/>
          <w:p w:rsidR="004F7BDC" w:rsidRDefault="004F7BDC" w:rsidP="004F7BDC"/>
        </w:tc>
      </w:tr>
    </w:tbl>
    <w:p w:rsidR="004F7BDC" w:rsidRDefault="004F7BDC" w:rsidP="004F7BDC">
      <w:pPr>
        <w:spacing w:after="0"/>
      </w:pPr>
    </w:p>
    <w:p w:rsidR="004F7BDC" w:rsidRDefault="007158D9" w:rsidP="007158D9">
      <w:pPr>
        <w:pStyle w:val="Default"/>
        <w:numPr>
          <w:ilvl w:val="0"/>
          <w:numId w:val="21"/>
        </w:numPr>
        <w:rPr>
          <w:sz w:val="22"/>
          <w:szCs w:val="22"/>
        </w:rPr>
      </w:pPr>
      <w:r>
        <w:rPr>
          <w:i/>
          <w:iCs/>
          <w:sz w:val="22"/>
          <w:szCs w:val="22"/>
        </w:rPr>
        <w:t xml:space="preserve">For Survey projects only: </w:t>
      </w:r>
      <w:r>
        <w:rPr>
          <w:sz w:val="22"/>
          <w:szCs w:val="22"/>
        </w:rPr>
        <w:t xml:space="preserve">If applicable, does this project continue work from a previous grant? If so, how do the current results compare to prior results? (Grantees may elect to add attachments such as tables, figures, or graphs to provide further detail when answering this question). </w:t>
      </w:r>
    </w:p>
    <w:p w:rsidR="006A0340" w:rsidRDefault="006A0340" w:rsidP="006A0340">
      <w:pPr>
        <w:pStyle w:val="ListParagraph"/>
        <w:numPr>
          <w:ilvl w:val="1"/>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Not Applicable</w:t>
      </w:r>
    </w:p>
    <w:p w:rsidR="006A0340" w:rsidRDefault="006A0340" w:rsidP="006A0340">
      <w:pPr>
        <w:pStyle w:val="ListParagraph"/>
        <w:numPr>
          <w:ilvl w:val="1"/>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If applicable, enter belo</w:t>
      </w:r>
      <w:bookmarkStart w:id="0" w:name="_GoBack"/>
      <w:bookmarkEnd w:id="0"/>
      <w:r>
        <w:rPr>
          <w:rFonts w:ascii="Calibri" w:hAnsi="Calibri" w:cs="Calibri"/>
          <w:color w:val="000000"/>
        </w:rPr>
        <w:t>w:</w:t>
      </w:r>
    </w:p>
    <w:p w:rsidR="007158D9" w:rsidRPr="007158D9" w:rsidRDefault="007158D9" w:rsidP="007158D9">
      <w:pPr>
        <w:pStyle w:val="Default"/>
        <w:ind w:left="360"/>
        <w:rPr>
          <w:sz w:val="22"/>
          <w:szCs w:val="22"/>
        </w:rPr>
      </w:pPr>
    </w:p>
    <w:tbl>
      <w:tblPr>
        <w:tblStyle w:val="TableGrid"/>
        <w:tblW w:w="0" w:type="auto"/>
        <w:tblLook w:val="04A0" w:firstRow="1" w:lastRow="0" w:firstColumn="1" w:lastColumn="0" w:noHBand="0" w:noVBand="1"/>
      </w:tblPr>
      <w:tblGrid>
        <w:gridCol w:w="9576"/>
      </w:tblGrid>
      <w:tr w:rsidR="004F7BDC" w:rsidTr="004F7BDC">
        <w:tc>
          <w:tcPr>
            <w:tcW w:w="9576" w:type="dxa"/>
          </w:tcPr>
          <w:p w:rsidR="004F7BDC" w:rsidRDefault="004F7BDC" w:rsidP="004F7BDC"/>
          <w:p w:rsidR="004F7BDC" w:rsidRDefault="004F7BDC" w:rsidP="004F7BDC"/>
          <w:p w:rsidR="004F7BDC" w:rsidRDefault="004F7BDC" w:rsidP="004F7BDC"/>
          <w:p w:rsidR="00000411" w:rsidRDefault="00000411" w:rsidP="004F7BDC"/>
          <w:p w:rsidR="00000411" w:rsidRDefault="00000411" w:rsidP="004F7BDC"/>
          <w:p w:rsidR="00000411" w:rsidRDefault="00000411" w:rsidP="004F7BDC"/>
          <w:p w:rsidR="00000411" w:rsidRDefault="00000411" w:rsidP="004F7BDC"/>
          <w:p w:rsidR="004F7BDC" w:rsidRDefault="004F7BDC" w:rsidP="004F7BDC"/>
          <w:p w:rsidR="004F7BDC" w:rsidRDefault="004F7BDC" w:rsidP="004F7BDC"/>
          <w:p w:rsidR="007158D9" w:rsidRDefault="007158D9" w:rsidP="004F7BDC"/>
          <w:p w:rsidR="004F7BDC" w:rsidRDefault="004F7BDC" w:rsidP="004F7BDC"/>
        </w:tc>
      </w:tr>
    </w:tbl>
    <w:p w:rsidR="005E2ACB" w:rsidRDefault="005E2ACB" w:rsidP="005E2ACB">
      <w:pPr>
        <w:pStyle w:val="Default"/>
      </w:pPr>
    </w:p>
    <w:p w:rsidR="006A0340" w:rsidRDefault="006A0340" w:rsidP="005E2ACB">
      <w:pPr>
        <w:pStyle w:val="Default"/>
      </w:pPr>
    </w:p>
    <w:p w:rsidR="006A0340" w:rsidRDefault="006A0340" w:rsidP="005E2ACB">
      <w:pPr>
        <w:pStyle w:val="Default"/>
      </w:pPr>
    </w:p>
    <w:p w:rsidR="006A0340" w:rsidRDefault="006A0340" w:rsidP="005E2ACB">
      <w:pPr>
        <w:pStyle w:val="Default"/>
      </w:pPr>
    </w:p>
    <w:p w:rsidR="006A0340" w:rsidRDefault="006A0340" w:rsidP="005E2ACB">
      <w:pPr>
        <w:pStyle w:val="Default"/>
      </w:pPr>
    </w:p>
    <w:p w:rsidR="006A0340" w:rsidRDefault="006A0340" w:rsidP="005E2ACB">
      <w:pPr>
        <w:pStyle w:val="Default"/>
      </w:pPr>
    </w:p>
    <w:p w:rsidR="006A0340" w:rsidRDefault="006A0340" w:rsidP="005E2ACB">
      <w:pPr>
        <w:pStyle w:val="Default"/>
      </w:pPr>
    </w:p>
    <w:p w:rsidR="006A0340" w:rsidRDefault="006A0340" w:rsidP="005E2ACB">
      <w:pPr>
        <w:pStyle w:val="Default"/>
      </w:pPr>
    </w:p>
    <w:p w:rsidR="006A0340" w:rsidRDefault="006A0340" w:rsidP="005E2ACB">
      <w:pPr>
        <w:pStyle w:val="Default"/>
      </w:pPr>
    </w:p>
    <w:p w:rsidR="006A0340" w:rsidRDefault="006A0340" w:rsidP="005E2ACB">
      <w:pPr>
        <w:pStyle w:val="Default"/>
      </w:pPr>
    </w:p>
    <w:p w:rsidR="005E2ACB" w:rsidRDefault="006A0340" w:rsidP="005E2ACB">
      <w:pPr>
        <w:pStyle w:val="ListParagraph"/>
        <w:numPr>
          <w:ilvl w:val="0"/>
          <w:numId w:val="21"/>
        </w:numPr>
        <w:rPr>
          <w:rFonts w:ascii="Calibri" w:hAnsi="Calibri" w:cs="Calibri"/>
          <w:color w:val="000000"/>
        </w:rPr>
      </w:pPr>
      <w:r>
        <w:rPr>
          <w:rFonts w:ascii="Calibri" w:hAnsi="Calibri" w:cs="Calibri"/>
          <w:color w:val="000000"/>
        </w:rPr>
        <w:lastRenderedPageBreak/>
        <w:t>If applicable, i</w:t>
      </w:r>
      <w:r w:rsidR="005E2ACB" w:rsidRPr="005E2ACB">
        <w:rPr>
          <w:rFonts w:ascii="Calibri" w:hAnsi="Calibri" w:cs="Calibri"/>
          <w:color w:val="000000"/>
        </w:rPr>
        <w:t>dentify and attach selected publications, photographs, screenshots of websites, or other documentation (including articles in popular literature, scientific literature, or other public information products) that have resulted from this project that highlight the accomplishments of the project.</w:t>
      </w:r>
    </w:p>
    <w:p w:rsidR="006A0340" w:rsidRDefault="006A0340" w:rsidP="006A0340">
      <w:pPr>
        <w:pStyle w:val="ListParagraph"/>
        <w:numPr>
          <w:ilvl w:val="1"/>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Not Applicable</w:t>
      </w:r>
    </w:p>
    <w:p w:rsidR="006A0340" w:rsidRDefault="006A0340" w:rsidP="006A0340">
      <w:pPr>
        <w:pStyle w:val="ListParagraph"/>
        <w:numPr>
          <w:ilvl w:val="1"/>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If applicable, enter below:</w:t>
      </w:r>
    </w:p>
    <w:p w:rsidR="006A0340" w:rsidRDefault="006A0340" w:rsidP="006A0340">
      <w:pPr>
        <w:pStyle w:val="ListParagraph"/>
        <w:autoSpaceDE w:val="0"/>
        <w:autoSpaceDN w:val="0"/>
        <w:adjustRightInd w:val="0"/>
        <w:spacing w:after="0" w:line="240" w:lineRule="auto"/>
        <w:ind w:left="1080"/>
        <w:rPr>
          <w:rFonts w:ascii="Calibri" w:hAnsi="Calibri" w:cs="Calibri"/>
          <w:color w:val="000000"/>
        </w:rPr>
      </w:pPr>
    </w:p>
    <w:tbl>
      <w:tblPr>
        <w:tblStyle w:val="TableGrid"/>
        <w:tblW w:w="0" w:type="auto"/>
        <w:tblInd w:w="18" w:type="dxa"/>
        <w:tblLook w:val="04A0" w:firstRow="1" w:lastRow="0" w:firstColumn="1" w:lastColumn="0" w:noHBand="0" w:noVBand="1"/>
      </w:tblPr>
      <w:tblGrid>
        <w:gridCol w:w="9558"/>
      </w:tblGrid>
      <w:tr w:rsidR="005E2ACB" w:rsidTr="00FE2EE7">
        <w:tc>
          <w:tcPr>
            <w:tcW w:w="9558" w:type="dxa"/>
          </w:tcPr>
          <w:p w:rsidR="005E2ACB" w:rsidRDefault="005E2ACB" w:rsidP="00FE2EE7">
            <w:pPr>
              <w:pStyle w:val="Default"/>
              <w:rPr>
                <w:sz w:val="22"/>
                <w:szCs w:val="22"/>
              </w:rPr>
            </w:pPr>
          </w:p>
          <w:p w:rsidR="005E2ACB" w:rsidRDefault="005E2ACB" w:rsidP="00FE2EE7">
            <w:pPr>
              <w:pStyle w:val="Default"/>
              <w:rPr>
                <w:sz w:val="22"/>
                <w:szCs w:val="22"/>
              </w:rPr>
            </w:pPr>
          </w:p>
          <w:p w:rsidR="005E2ACB" w:rsidRDefault="005E2ACB" w:rsidP="00FE2EE7">
            <w:pPr>
              <w:pStyle w:val="Default"/>
              <w:rPr>
                <w:sz w:val="22"/>
                <w:szCs w:val="22"/>
              </w:rPr>
            </w:pPr>
          </w:p>
          <w:p w:rsidR="005E2ACB" w:rsidRDefault="005E2ACB" w:rsidP="00FE2EE7">
            <w:pPr>
              <w:pStyle w:val="Default"/>
              <w:rPr>
                <w:sz w:val="22"/>
                <w:szCs w:val="22"/>
              </w:rPr>
            </w:pPr>
          </w:p>
          <w:p w:rsidR="005E2ACB" w:rsidRDefault="005E2ACB" w:rsidP="00FE2EE7">
            <w:pPr>
              <w:pStyle w:val="Default"/>
              <w:rPr>
                <w:sz w:val="22"/>
                <w:szCs w:val="22"/>
              </w:rPr>
            </w:pPr>
          </w:p>
          <w:p w:rsidR="005E2ACB" w:rsidRDefault="005E2ACB" w:rsidP="00FE2EE7">
            <w:pPr>
              <w:pStyle w:val="Default"/>
              <w:rPr>
                <w:sz w:val="22"/>
                <w:szCs w:val="22"/>
              </w:rPr>
            </w:pPr>
          </w:p>
          <w:p w:rsidR="005E2ACB" w:rsidRDefault="005E2ACB" w:rsidP="00FE2EE7">
            <w:pPr>
              <w:pStyle w:val="Default"/>
              <w:rPr>
                <w:sz w:val="22"/>
                <w:szCs w:val="22"/>
              </w:rPr>
            </w:pPr>
          </w:p>
          <w:p w:rsidR="005E2ACB" w:rsidRDefault="005E2ACB" w:rsidP="00FE2EE7">
            <w:pPr>
              <w:pStyle w:val="Default"/>
              <w:rPr>
                <w:sz w:val="22"/>
                <w:szCs w:val="22"/>
              </w:rPr>
            </w:pPr>
          </w:p>
          <w:p w:rsidR="005E2ACB" w:rsidRDefault="005E2ACB" w:rsidP="00FE2EE7">
            <w:pPr>
              <w:pStyle w:val="Default"/>
              <w:rPr>
                <w:sz w:val="22"/>
                <w:szCs w:val="22"/>
              </w:rPr>
            </w:pPr>
          </w:p>
          <w:p w:rsidR="005E2ACB" w:rsidRDefault="005E2ACB" w:rsidP="00FE2EE7">
            <w:pPr>
              <w:pStyle w:val="Default"/>
              <w:rPr>
                <w:sz w:val="22"/>
                <w:szCs w:val="22"/>
              </w:rPr>
            </w:pPr>
          </w:p>
        </w:tc>
      </w:tr>
    </w:tbl>
    <w:p w:rsidR="007158D9" w:rsidRDefault="007158D9" w:rsidP="007158D9">
      <w:pPr>
        <w:pStyle w:val="Default"/>
      </w:pPr>
    </w:p>
    <w:p w:rsidR="006A0340" w:rsidRPr="006A0340" w:rsidRDefault="007158D9" w:rsidP="006A0340">
      <w:pPr>
        <w:pStyle w:val="Default"/>
        <w:numPr>
          <w:ilvl w:val="0"/>
          <w:numId w:val="21"/>
        </w:numPr>
        <w:rPr>
          <w:sz w:val="22"/>
          <w:szCs w:val="22"/>
        </w:rPr>
      </w:pPr>
      <w:r>
        <w:rPr>
          <w:sz w:val="22"/>
          <w:szCs w:val="22"/>
        </w:rPr>
        <w:t xml:space="preserve">Is this a project you wish to highlight for communication purposes? </w:t>
      </w:r>
    </w:p>
    <w:p w:rsidR="006A0340" w:rsidRDefault="006A0340" w:rsidP="006A0340">
      <w:pPr>
        <w:pStyle w:val="ListParagraph"/>
        <w:numPr>
          <w:ilvl w:val="1"/>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Yes</w:t>
      </w:r>
    </w:p>
    <w:p w:rsidR="006A0340" w:rsidRPr="006A0340" w:rsidRDefault="006A0340" w:rsidP="006A0340">
      <w:pPr>
        <w:pStyle w:val="ListParagraph"/>
        <w:numPr>
          <w:ilvl w:val="1"/>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No</w:t>
      </w:r>
    </w:p>
    <w:p w:rsidR="007158D9" w:rsidRDefault="007158D9" w:rsidP="007158D9">
      <w:pPr>
        <w:pStyle w:val="Default"/>
        <w:ind w:left="360"/>
        <w:rPr>
          <w:sz w:val="22"/>
          <w:szCs w:val="22"/>
        </w:rPr>
      </w:pPr>
    </w:p>
    <w:tbl>
      <w:tblPr>
        <w:tblStyle w:val="TableGrid"/>
        <w:tblW w:w="0" w:type="auto"/>
        <w:tblInd w:w="18" w:type="dxa"/>
        <w:tblLook w:val="04A0" w:firstRow="1" w:lastRow="0" w:firstColumn="1" w:lastColumn="0" w:noHBand="0" w:noVBand="1"/>
      </w:tblPr>
      <w:tblGrid>
        <w:gridCol w:w="9558"/>
      </w:tblGrid>
      <w:tr w:rsidR="007158D9" w:rsidTr="007158D9">
        <w:tc>
          <w:tcPr>
            <w:tcW w:w="9558" w:type="dxa"/>
          </w:tcPr>
          <w:p w:rsidR="007158D9" w:rsidRDefault="007158D9" w:rsidP="007158D9">
            <w:pPr>
              <w:pStyle w:val="Default"/>
              <w:rPr>
                <w:sz w:val="22"/>
                <w:szCs w:val="22"/>
              </w:rPr>
            </w:pPr>
          </w:p>
          <w:p w:rsidR="007158D9" w:rsidRDefault="007158D9" w:rsidP="007158D9">
            <w:pPr>
              <w:pStyle w:val="Default"/>
              <w:rPr>
                <w:sz w:val="22"/>
                <w:szCs w:val="22"/>
              </w:rPr>
            </w:pPr>
          </w:p>
          <w:p w:rsidR="007158D9" w:rsidRDefault="007158D9" w:rsidP="007158D9">
            <w:pPr>
              <w:pStyle w:val="Default"/>
              <w:rPr>
                <w:sz w:val="22"/>
                <w:szCs w:val="22"/>
              </w:rPr>
            </w:pPr>
          </w:p>
          <w:p w:rsidR="007158D9" w:rsidRDefault="007158D9" w:rsidP="007158D9">
            <w:pPr>
              <w:pStyle w:val="Default"/>
              <w:rPr>
                <w:sz w:val="22"/>
                <w:szCs w:val="22"/>
              </w:rPr>
            </w:pPr>
          </w:p>
          <w:p w:rsidR="007158D9" w:rsidRDefault="007158D9" w:rsidP="007158D9">
            <w:pPr>
              <w:pStyle w:val="Default"/>
              <w:rPr>
                <w:sz w:val="22"/>
                <w:szCs w:val="22"/>
              </w:rPr>
            </w:pPr>
          </w:p>
          <w:p w:rsidR="007158D9" w:rsidRDefault="007158D9" w:rsidP="007158D9">
            <w:pPr>
              <w:pStyle w:val="Default"/>
              <w:rPr>
                <w:sz w:val="22"/>
                <w:szCs w:val="22"/>
              </w:rPr>
            </w:pPr>
          </w:p>
          <w:p w:rsidR="007158D9" w:rsidRDefault="007158D9" w:rsidP="007158D9">
            <w:pPr>
              <w:pStyle w:val="Default"/>
              <w:rPr>
                <w:sz w:val="22"/>
                <w:szCs w:val="22"/>
              </w:rPr>
            </w:pPr>
          </w:p>
          <w:p w:rsidR="007158D9" w:rsidRDefault="007158D9" w:rsidP="007158D9">
            <w:pPr>
              <w:pStyle w:val="Default"/>
              <w:rPr>
                <w:sz w:val="22"/>
                <w:szCs w:val="22"/>
              </w:rPr>
            </w:pPr>
          </w:p>
          <w:p w:rsidR="007158D9" w:rsidRDefault="007158D9" w:rsidP="007158D9">
            <w:pPr>
              <w:pStyle w:val="Default"/>
              <w:rPr>
                <w:sz w:val="22"/>
                <w:szCs w:val="22"/>
              </w:rPr>
            </w:pPr>
          </w:p>
          <w:p w:rsidR="007158D9" w:rsidRDefault="007158D9" w:rsidP="007158D9">
            <w:pPr>
              <w:pStyle w:val="Default"/>
              <w:rPr>
                <w:sz w:val="22"/>
                <w:szCs w:val="22"/>
              </w:rPr>
            </w:pPr>
          </w:p>
        </w:tc>
      </w:tr>
    </w:tbl>
    <w:p w:rsidR="007158D9" w:rsidRPr="007158D9" w:rsidRDefault="007158D9" w:rsidP="007158D9">
      <w:pPr>
        <w:pStyle w:val="Default"/>
        <w:ind w:left="360"/>
        <w:rPr>
          <w:sz w:val="22"/>
          <w:szCs w:val="22"/>
        </w:rPr>
      </w:pPr>
    </w:p>
    <w:p w:rsidR="007158D9" w:rsidRDefault="007158D9" w:rsidP="007158D9">
      <w:pPr>
        <w:pStyle w:val="Default"/>
        <w:numPr>
          <w:ilvl w:val="0"/>
          <w:numId w:val="21"/>
        </w:numPr>
        <w:rPr>
          <w:sz w:val="22"/>
          <w:szCs w:val="22"/>
        </w:rPr>
      </w:pPr>
      <w:r>
        <w:rPr>
          <w:i/>
          <w:iCs/>
          <w:sz w:val="22"/>
          <w:szCs w:val="22"/>
        </w:rPr>
        <w:t xml:space="preserve">For CMS States only: </w:t>
      </w:r>
      <w:r>
        <w:rPr>
          <w:sz w:val="22"/>
          <w:szCs w:val="22"/>
        </w:rPr>
        <w:t xml:space="preserve">If the grant is a CMS, has the state submitted an update report every 3 years detailing that the CMS components 1) inventory and scanning; 2) strategic plan; 3) operational plan; and 4) evaluation and control have been reviewed and summaries included which provide detailed review results and recommendations? </w:t>
      </w:r>
    </w:p>
    <w:p w:rsidR="007158D9" w:rsidRPr="007158D9" w:rsidRDefault="007158D9" w:rsidP="007158D9">
      <w:pPr>
        <w:pStyle w:val="Default"/>
        <w:ind w:left="360"/>
        <w:rPr>
          <w:sz w:val="22"/>
          <w:szCs w:val="22"/>
        </w:rPr>
      </w:pPr>
    </w:p>
    <w:tbl>
      <w:tblPr>
        <w:tblStyle w:val="TableGrid"/>
        <w:tblW w:w="0" w:type="auto"/>
        <w:tblLook w:val="04A0" w:firstRow="1" w:lastRow="0" w:firstColumn="1" w:lastColumn="0" w:noHBand="0" w:noVBand="1"/>
      </w:tblPr>
      <w:tblGrid>
        <w:gridCol w:w="9576"/>
      </w:tblGrid>
      <w:tr w:rsidR="007158D9" w:rsidTr="007158D9">
        <w:tc>
          <w:tcPr>
            <w:tcW w:w="9576" w:type="dxa"/>
          </w:tcPr>
          <w:p w:rsidR="007158D9" w:rsidRDefault="007158D9" w:rsidP="004F7BDC"/>
          <w:p w:rsidR="007158D9" w:rsidRDefault="007158D9" w:rsidP="004F7BDC"/>
          <w:p w:rsidR="007158D9" w:rsidRDefault="007158D9" w:rsidP="004F7BDC"/>
          <w:p w:rsidR="007158D9" w:rsidRDefault="007158D9" w:rsidP="004F7BDC"/>
          <w:p w:rsidR="007158D9" w:rsidRDefault="007158D9" w:rsidP="004F7BDC"/>
          <w:p w:rsidR="007158D9" w:rsidRDefault="007158D9" w:rsidP="004F7BDC"/>
          <w:p w:rsidR="007158D9" w:rsidRDefault="007158D9" w:rsidP="004F7BDC"/>
          <w:p w:rsidR="007158D9" w:rsidRDefault="007158D9" w:rsidP="004F7BDC"/>
        </w:tc>
      </w:tr>
    </w:tbl>
    <w:p w:rsidR="004F7BDC" w:rsidRPr="004F7BDC" w:rsidRDefault="004F7BDC" w:rsidP="006A0340">
      <w:pPr>
        <w:spacing w:after="0"/>
      </w:pPr>
    </w:p>
    <w:sectPr w:rsidR="004F7BDC" w:rsidRPr="004F7BDC" w:rsidSect="005C701A">
      <w:headerReference w:type="default" r:id="rId7"/>
      <w:footerReference w:type="default" r:id="rId8"/>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ED" w:rsidRDefault="009D1EED" w:rsidP="005C701A">
      <w:pPr>
        <w:spacing w:after="0" w:line="240" w:lineRule="auto"/>
      </w:pPr>
      <w:r>
        <w:separator/>
      </w:r>
    </w:p>
  </w:endnote>
  <w:endnote w:type="continuationSeparator" w:id="0">
    <w:p w:rsidR="009D1EED" w:rsidRDefault="009D1EED" w:rsidP="005C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729229"/>
      <w:docPartObj>
        <w:docPartGallery w:val="Page Numbers (Bottom of Page)"/>
        <w:docPartUnique/>
      </w:docPartObj>
    </w:sdtPr>
    <w:sdtEndPr>
      <w:rPr>
        <w:noProof/>
      </w:rPr>
    </w:sdtEndPr>
    <w:sdtContent>
      <w:p w:rsidR="005C701A" w:rsidRDefault="005C701A">
        <w:pPr>
          <w:pStyle w:val="Footer"/>
          <w:jc w:val="right"/>
        </w:pPr>
        <w:r>
          <w:fldChar w:fldCharType="begin"/>
        </w:r>
        <w:r>
          <w:instrText xml:space="preserve"> PAGE   \* MERGEFORMAT </w:instrText>
        </w:r>
        <w:r>
          <w:fldChar w:fldCharType="separate"/>
        </w:r>
        <w:r w:rsidR="00E42406">
          <w:rPr>
            <w:noProof/>
          </w:rPr>
          <w:t>3</w:t>
        </w:r>
        <w:r>
          <w:rPr>
            <w:noProof/>
          </w:rPr>
          <w:fldChar w:fldCharType="end"/>
        </w:r>
      </w:p>
    </w:sdtContent>
  </w:sdt>
  <w:p w:rsidR="005C701A" w:rsidRDefault="005C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ED" w:rsidRDefault="009D1EED" w:rsidP="005C701A">
      <w:pPr>
        <w:spacing w:after="0" w:line="240" w:lineRule="auto"/>
      </w:pPr>
      <w:r>
        <w:separator/>
      </w:r>
    </w:p>
  </w:footnote>
  <w:footnote w:type="continuationSeparator" w:id="0">
    <w:p w:rsidR="009D1EED" w:rsidRDefault="009D1EED" w:rsidP="005C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01A" w:rsidRPr="005C701A" w:rsidRDefault="005C701A" w:rsidP="005C701A">
    <w:pPr>
      <w:pStyle w:val="Heading1"/>
      <w:tabs>
        <w:tab w:val="center" w:pos="4680"/>
        <w:tab w:val="right" w:pos="9360"/>
      </w:tabs>
      <w:rPr>
        <w:color w:val="auto"/>
        <w:sz w:val="36"/>
      </w:rPr>
    </w:pPr>
    <w:r w:rsidRPr="005C701A">
      <w:rPr>
        <w:noProof/>
        <w:color w:val="auto"/>
        <w:sz w:val="36"/>
      </w:rPr>
      <w:drawing>
        <wp:anchor distT="0" distB="0" distL="114300" distR="114300" simplePos="0" relativeHeight="251658240" behindDoc="1" locked="0" layoutInCell="1" allowOverlap="1" wp14:anchorId="280E10EE" wp14:editId="3EAC43AB">
          <wp:simplePos x="0" y="0"/>
          <wp:positionH relativeFrom="column">
            <wp:posOffset>5920740</wp:posOffset>
          </wp:positionH>
          <wp:positionV relativeFrom="paragraph">
            <wp:posOffset>15240</wp:posOffset>
          </wp:positionV>
          <wp:extent cx="668655" cy="647065"/>
          <wp:effectExtent l="0" t="0" r="0" b="635"/>
          <wp:wrapTight wrapText="bothSides">
            <wp:wrapPolygon edited="0">
              <wp:start x="6769" y="0"/>
              <wp:lineTo x="0" y="1272"/>
              <wp:lineTo x="0" y="15898"/>
              <wp:lineTo x="3692" y="20349"/>
              <wp:lineTo x="5538" y="20985"/>
              <wp:lineTo x="6154" y="20985"/>
              <wp:lineTo x="15385" y="20985"/>
              <wp:lineTo x="16000" y="20349"/>
              <wp:lineTo x="20923" y="17170"/>
              <wp:lineTo x="20923" y="4451"/>
              <wp:lineTo x="16000" y="0"/>
              <wp:lineTo x="67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647065"/>
                  </a:xfrm>
                  <a:prstGeom prst="rect">
                    <a:avLst/>
                  </a:prstGeom>
                  <a:noFill/>
                </pic:spPr>
              </pic:pic>
            </a:graphicData>
          </a:graphic>
          <wp14:sizeRelH relativeFrom="page">
            <wp14:pctWidth>0</wp14:pctWidth>
          </wp14:sizeRelH>
          <wp14:sizeRelV relativeFrom="page">
            <wp14:pctHeight>0</wp14:pctHeight>
          </wp14:sizeRelV>
        </wp:anchor>
      </w:drawing>
    </w:r>
    <w:r w:rsidRPr="005C701A">
      <w:rPr>
        <w:color w:val="auto"/>
        <w:sz w:val="36"/>
      </w:rPr>
      <w:tab/>
      <w:t xml:space="preserve">TRACS </w:t>
    </w:r>
    <w:r w:rsidR="007158D9">
      <w:rPr>
        <w:color w:val="auto"/>
        <w:sz w:val="36"/>
      </w:rPr>
      <w:t>Reporting Questionnaire</w:t>
    </w:r>
    <w:r w:rsidRPr="005C701A">
      <w:rPr>
        <w:color w:val="auto"/>
        <w:sz w:val="36"/>
      </w:rPr>
      <w:t xml:space="preserve"> Template</w:t>
    </w:r>
    <w:r w:rsidRPr="005C701A">
      <w:rPr>
        <w:color w:val="auto"/>
        <w:sz w:val="36"/>
      </w:rPr>
      <w:tab/>
    </w:r>
  </w:p>
  <w:p w:rsidR="005C701A" w:rsidRDefault="005C7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15.6pt" o:bullet="t">
        <v:imagedata r:id="rId1" o:title="Checkbox"/>
      </v:shape>
    </w:pict>
  </w:numPicBullet>
  <w:abstractNum w:abstractNumId="0" w15:restartNumberingAfterBreak="0">
    <w:nsid w:val="001B3A16"/>
    <w:multiLevelType w:val="hybridMultilevel"/>
    <w:tmpl w:val="9D2C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FF7"/>
    <w:multiLevelType w:val="hybridMultilevel"/>
    <w:tmpl w:val="14F4221A"/>
    <w:lvl w:ilvl="0" w:tplc="855CBC64">
      <w:start w:val="1"/>
      <w:numFmt w:val="decimal"/>
      <w:lvlText w:val="%1."/>
      <w:lvlJc w:val="left"/>
      <w:pPr>
        <w:ind w:left="939" w:hanging="361"/>
      </w:pPr>
      <w:rPr>
        <w:rFonts w:ascii="Calibri" w:eastAsia="Calibri" w:hAnsi="Calibri" w:cs="Calibri" w:hint="default"/>
        <w:w w:val="100"/>
        <w:sz w:val="22"/>
        <w:szCs w:val="22"/>
        <w:lang w:val="en-US" w:eastAsia="en-US" w:bidi="en-US"/>
      </w:rPr>
    </w:lvl>
    <w:lvl w:ilvl="1" w:tplc="B9A20578">
      <w:numFmt w:val="bullet"/>
      <w:lvlText w:val="•"/>
      <w:lvlJc w:val="left"/>
      <w:pPr>
        <w:ind w:left="1952" w:hanging="361"/>
      </w:pPr>
      <w:rPr>
        <w:rFonts w:hint="default"/>
        <w:lang w:val="en-US" w:eastAsia="en-US" w:bidi="en-US"/>
      </w:rPr>
    </w:lvl>
    <w:lvl w:ilvl="2" w:tplc="4718C4B8">
      <w:numFmt w:val="bullet"/>
      <w:lvlText w:val="•"/>
      <w:lvlJc w:val="left"/>
      <w:pPr>
        <w:ind w:left="2964" w:hanging="361"/>
      </w:pPr>
      <w:rPr>
        <w:rFonts w:hint="default"/>
        <w:lang w:val="en-US" w:eastAsia="en-US" w:bidi="en-US"/>
      </w:rPr>
    </w:lvl>
    <w:lvl w:ilvl="3" w:tplc="4E2C4F10">
      <w:numFmt w:val="bullet"/>
      <w:lvlText w:val="•"/>
      <w:lvlJc w:val="left"/>
      <w:pPr>
        <w:ind w:left="3976" w:hanging="361"/>
      </w:pPr>
      <w:rPr>
        <w:rFonts w:hint="default"/>
        <w:lang w:val="en-US" w:eastAsia="en-US" w:bidi="en-US"/>
      </w:rPr>
    </w:lvl>
    <w:lvl w:ilvl="4" w:tplc="69963A4A">
      <w:numFmt w:val="bullet"/>
      <w:lvlText w:val="•"/>
      <w:lvlJc w:val="left"/>
      <w:pPr>
        <w:ind w:left="4988" w:hanging="361"/>
      </w:pPr>
      <w:rPr>
        <w:rFonts w:hint="default"/>
        <w:lang w:val="en-US" w:eastAsia="en-US" w:bidi="en-US"/>
      </w:rPr>
    </w:lvl>
    <w:lvl w:ilvl="5" w:tplc="7F8E029E">
      <w:numFmt w:val="bullet"/>
      <w:lvlText w:val="•"/>
      <w:lvlJc w:val="left"/>
      <w:pPr>
        <w:ind w:left="6000" w:hanging="361"/>
      </w:pPr>
      <w:rPr>
        <w:rFonts w:hint="default"/>
        <w:lang w:val="en-US" w:eastAsia="en-US" w:bidi="en-US"/>
      </w:rPr>
    </w:lvl>
    <w:lvl w:ilvl="6" w:tplc="A5F67D00">
      <w:numFmt w:val="bullet"/>
      <w:lvlText w:val="•"/>
      <w:lvlJc w:val="left"/>
      <w:pPr>
        <w:ind w:left="7012" w:hanging="361"/>
      </w:pPr>
      <w:rPr>
        <w:rFonts w:hint="default"/>
        <w:lang w:val="en-US" w:eastAsia="en-US" w:bidi="en-US"/>
      </w:rPr>
    </w:lvl>
    <w:lvl w:ilvl="7" w:tplc="DA707724">
      <w:numFmt w:val="bullet"/>
      <w:lvlText w:val="•"/>
      <w:lvlJc w:val="left"/>
      <w:pPr>
        <w:ind w:left="8024" w:hanging="361"/>
      </w:pPr>
      <w:rPr>
        <w:rFonts w:hint="default"/>
        <w:lang w:val="en-US" w:eastAsia="en-US" w:bidi="en-US"/>
      </w:rPr>
    </w:lvl>
    <w:lvl w:ilvl="8" w:tplc="17103F0E">
      <w:numFmt w:val="bullet"/>
      <w:lvlText w:val="•"/>
      <w:lvlJc w:val="left"/>
      <w:pPr>
        <w:ind w:left="9036" w:hanging="361"/>
      </w:pPr>
      <w:rPr>
        <w:rFonts w:hint="default"/>
        <w:lang w:val="en-US" w:eastAsia="en-US" w:bidi="en-US"/>
      </w:rPr>
    </w:lvl>
  </w:abstractNum>
  <w:abstractNum w:abstractNumId="2" w15:restartNumberingAfterBreak="0">
    <w:nsid w:val="06C14FE7"/>
    <w:multiLevelType w:val="hybridMultilevel"/>
    <w:tmpl w:val="A244A020"/>
    <w:lvl w:ilvl="0" w:tplc="E0E413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EC709C"/>
    <w:multiLevelType w:val="hybridMultilevel"/>
    <w:tmpl w:val="5FA6D382"/>
    <w:lvl w:ilvl="0" w:tplc="04090011">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6615B"/>
    <w:multiLevelType w:val="hybridMultilevel"/>
    <w:tmpl w:val="724E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3C5158">
      <w:start w:val="1"/>
      <w:numFmt w:val="bullet"/>
      <w:lvlText w:val=""/>
      <w:lvlPicBulletId w:val="0"/>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D145F"/>
    <w:multiLevelType w:val="hybridMultilevel"/>
    <w:tmpl w:val="BBECEBB2"/>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1214EC"/>
    <w:multiLevelType w:val="hybridMultilevel"/>
    <w:tmpl w:val="49C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1822"/>
    <w:multiLevelType w:val="hybridMultilevel"/>
    <w:tmpl w:val="9ADC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B2F65"/>
    <w:multiLevelType w:val="hybridMultilevel"/>
    <w:tmpl w:val="8D2094BA"/>
    <w:lvl w:ilvl="0" w:tplc="D8F4A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67FC5"/>
    <w:multiLevelType w:val="hybridMultilevel"/>
    <w:tmpl w:val="12A22A50"/>
    <w:lvl w:ilvl="0" w:tplc="E93C51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42677E"/>
    <w:multiLevelType w:val="hybridMultilevel"/>
    <w:tmpl w:val="3CCA5E10"/>
    <w:lvl w:ilvl="0" w:tplc="E93C51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A86607"/>
    <w:multiLevelType w:val="hybridMultilevel"/>
    <w:tmpl w:val="485C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E93C5158">
      <w:start w:val="1"/>
      <w:numFmt w:val="bullet"/>
      <w:lvlText w:val=""/>
      <w:lvlPicBulletId w:val="0"/>
      <w:lvlJc w:val="left"/>
      <w:pPr>
        <w:ind w:left="1980" w:hanging="360"/>
      </w:pPr>
      <w:rPr>
        <w:rFonts w:ascii="Symbol" w:hAnsi="Symbol" w:hint="default"/>
        <w:color w:val="auto"/>
      </w:rPr>
    </w:lvl>
    <w:lvl w:ilvl="3" w:tplc="06F658D8">
      <w:start w:val="13"/>
      <w:numFmt w:val="decimal"/>
      <w:lvlText w:val="%4"/>
      <w:lvlJc w:val="left"/>
      <w:pPr>
        <w:ind w:left="2520" w:hanging="360"/>
      </w:pPr>
      <w:rPr>
        <w:rFonts w:hint="default"/>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C406ED"/>
    <w:multiLevelType w:val="hybridMultilevel"/>
    <w:tmpl w:val="875419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8B7602"/>
    <w:multiLevelType w:val="hybridMultilevel"/>
    <w:tmpl w:val="BF0EFF86"/>
    <w:lvl w:ilvl="0" w:tplc="66B82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84124"/>
    <w:multiLevelType w:val="hybridMultilevel"/>
    <w:tmpl w:val="96B08A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E93C5158">
      <w:start w:val="1"/>
      <w:numFmt w:val="bullet"/>
      <w:lvlText w:val=""/>
      <w:lvlPicBulletId w:val="0"/>
      <w:lvlJc w:val="left"/>
      <w:pPr>
        <w:ind w:left="1980" w:hanging="360"/>
      </w:pPr>
      <w:rPr>
        <w:rFonts w:ascii="Symbol" w:hAnsi="Symbol"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0E5D5A"/>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840AFF"/>
    <w:multiLevelType w:val="hybridMultilevel"/>
    <w:tmpl w:val="2DCC587A"/>
    <w:lvl w:ilvl="0" w:tplc="9C9C8AB8">
      <w:start w:val="1"/>
      <w:numFmt w:val="decimal"/>
      <w:lvlText w:val="%1."/>
      <w:lvlJc w:val="left"/>
      <w:pPr>
        <w:ind w:left="939" w:hanging="361"/>
      </w:pPr>
      <w:rPr>
        <w:rFonts w:ascii="Calibri" w:eastAsia="Calibri" w:hAnsi="Calibri" w:cs="Calibri" w:hint="default"/>
        <w:w w:val="100"/>
        <w:sz w:val="22"/>
        <w:szCs w:val="22"/>
        <w:lang w:val="en-US" w:eastAsia="en-US" w:bidi="en-US"/>
      </w:rPr>
    </w:lvl>
    <w:lvl w:ilvl="1" w:tplc="50EAB73C">
      <w:numFmt w:val="bullet"/>
      <w:lvlText w:val="•"/>
      <w:lvlJc w:val="left"/>
      <w:pPr>
        <w:ind w:left="1952" w:hanging="361"/>
      </w:pPr>
      <w:rPr>
        <w:rFonts w:hint="default"/>
        <w:lang w:val="en-US" w:eastAsia="en-US" w:bidi="en-US"/>
      </w:rPr>
    </w:lvl>
    <w:lvl w:ilvl="2" w:tplc="22B4C1FA">
      <w:numFmt w:val="bullet"/>
      <w:lvlText w:val="•"/>
      <w:lvlJc w:val="left"/>
      <w:pPr>
        <w:ind w:left="2964" w:hanging="361"/>
      </w:pPr>
      <w:rPr>
        <w:rFonts w:hint="default"/>
        <w:lang w:val="en-US" w:eastAsia="en-US" w:bidi="en-US"/>
      </w:rPr>
    </w:lvl>
    <w:lvl w:ilvl="3" w:tplc="365E0544">
      <w:numFmt w:val="bullet"/>
      <w:lvlText w:val="•"/>
      <w:lvlJc w:val="left"/>
      <w:pPr>
        <w:ind w:left="3976" w:hanging="361"/>
      </w:pPr>
      <w:rPr>
        <w:rFonts w:hint="default"/>
        <w:lang w:val="en-US" w:eastAsia="en-US" w:bidi="en-US"/>
      </w:rPr>
    </w:lvl>
    <w:lvl w:ilvl="4" w:tplc="6E96E12C">
      <w:numFmt w:val="bullet"/>
      <w:lvlText w:val="•"/>
      <w:lvlJc w:val="left"/>
      <w:pPr>
        <w:ind w:left="4988" w:hanging="361"/>
      </w:pPr>
      <w:rPr>
        <w:rFonts w:hint="default"/>
        <w:lang w:val="en-US" w:eastAsia="en-US" w:bidi="en-US"/>
      </w:rPr>
    </w:lvl>
    <w:lvl w:ilvl="5" w:tplc="070CDC2E">
      <w:numFmt w:val="bullet"/>
      <w:lvlText w:val="•"/>
      <w:lvlJc w:val="left"/>
      <w:pPr>
        <w:ind w:left="6000" w:hanging="361"/>
      </w:pPr>
      <w:rPr>
        <w:rFonts w:hint="default"/>
        <w:lang w:val="en-US" w:eastAsia="en-US" w:bidi="en-US"/>
      </w:rPr>
    </w:lvl>
    <w:lvl w:ilvl="6" w:tplc="94AE4A1E">
      <w:numFmt w:val="bullet"/>
      <w:lvlText w:val="•"/>
      <w:lvlJc w:val="left"/>
      <w:pPr>
        <w:ind w:left="7012" w:hanging="361"/>
      </w:pPr>
      <w:rPr>
        <w:rFonts w:hint="default"/>
        <w:lang w:val="en-US" w:eastAsia="en-US" w:bidi="en-US"/>
      </w:rPr>
    </w:lvl>
    <w:lvl w:ilvl="7" w:tplc="E55EEAD2">
      <w:numFmt w:val="bullet"/>
      <w:lvlText w:val="•"/>
      <w:lvlJc w:val="left"/>
      <w:pPr>
        <w:ind w:left="8024" w:hanging="361"/>
      </w:pPr>
      <w:rPr>
        <w:rFonts w:hint="default"/>
        <w:lang w:val="en-US" w:eastAsia="en-US" w:bidi="en-US"/>
      </w:rPr>
    </w:lvl>
    <w:lvl w:ilvl="8" w:tplc="1530561E">
      <w:numFmt w:val="bullet"/>
      <w:lvlText w:val="•"/>
      <w:lvlJc w:val="left"/>
      <w:pPr>
        <w:ind w:left="9036" w:hanging="361"/>
      </w:pPr>
      <w:rPr>
        <w:rFonts w:hint="default"/>
        <w:lang w:val="en-US" w:eastAsia="en-US" w:bidi="en-US"/>
      </w:rPr>
    </w:lvl>
  </w:abstractNum>
  <w:abstractNum w:abstractNumId="17" w15:restartNumberingAfterBreak="0">
    <w:nsid w:val="66771FD4"/>
    <w:multiLevelType w:val="hybridMultilevel"/>
    <w:tmpl w:val="9A7E5F96"/>
    <w:lvl w:ilvl="0" w:tplc="E93C51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75B46"/>
    <w:multiLevelType w:val="hybridMultilevel"/>
    <w:tmpl w:val="4E9C259E"/>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11034"/>
    <w:multiLevelType w:val="hybridMultilevel"/>
    <w:tmpl w:val="BC22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A292A"/>
    <w:multiLevelType w:val="hybridMultilevel"/>
    <w:tmpl w:val="05A291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C886746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5"/>
  </w:num>
  <w:num w:numId="4">
    <w:abstractNumId w:val="5"/>
  </w:num>
  <w:num w:numId="5">
    <w:abstractNumId w:val="0"/>
  </w:num>
  <w:num w:numId="6">
    <w:abstractNumId w:val="16"/>
  </w:num>
  <w:num w:numId="7">
    <w:abstractNumId w:val="6"/>
  </w:num>
  <w:num w:numId="8">
    <w:abstractNumId w:val="4"/>
  </w:num>
  <w:num w:numId="9">
    <w:abstractNumId w:val="12"/>
  </w:num>
  <w:num w:numId="10">
    <w:abstractNumId w:val="18"/>
  </w:num>
  <w:num w:numId="11">
    <w:abstractNumId w:val="1"/>
  </w:num>
  <w:num w:numId="12">
    <w:abstractNumId w:val="9"/>
  </w:num>
  <w:num w:numId="13">
    <w:abstractNumId w:val="10"/>
  </w:num>
  <w:num w:numId="14">
    <w:abstractNumId w:val="17"/>
  </w:num>
  <w:num w:numId="15">
    <w:abstractNumId w:val="19"/>
  </w:num>
  <w:num w:numId="16">
    <w:abstractNumId w:val="7"/>
  </w:num>
  <w:num w:numId="17">
    <w:abstractNumId w:val="13"/>
  </w:num>
  <w:num w:numId="18">
    <w:abstractNumId w:val="20"/>
  </w:num>
  <w:num w:numId="19">
    <w:abstractNumId w:val="14"/>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1A"/>
    <w:rsid w:val="00000411"/>
    <w:rsid w:val="000D6CDA"/>
    <w:rsid w:val="00161ECA"/>
    <w:rsid w:val="0023567C"/>
    <w:rsid w:val="00284AED"/>
    <w:rsid w:val="002C7437"/>
    <w:rsid w:val="002E1FAA"/>
    <w:rsid w:val="00320207"/>
    <w:rsid w:val="003F7F2B"/>
    <w:rsid w:val="00413C9A"/>
    <w:rsid w:val="0047247D"/>
    <w:rsid w:val="004F7BDC"/>
    <w:rsid w:val="005C701A"/>
    <w:rsid w:val="005E2ACB"/>
    <w:rsid w:val="005E6B97"/>
    <w:rsid w:val="006671E3"/>
    <w:rsid w:val="006A0340"/>
    <w:rsid w:val="006B1216"/>
    <w:rsid w:val="006F641D"/>
    <w:rsid w:val="007158D9"/>
    <w:rsid w:val="00734F46"/>
    <w:rsid w:val="00743F8A"/>
    <w:rsid w:val="008343DF"/>
    <w:rsid w:val="00854A3C"/>
    <w:rsid w:val="008D08B4"/>
    <w:rsid w:val="009C0141"/>
    <w:rsid w:val="009D1EED"/>
    <w:rsid w:val="00A54A62"/>
    <w:rsid w:val="00AE35EE"/>
    <w:rsid w:val="00AF4BE8"/>
    <w:rsid w:val="00B77F63"/>
    <w:rsid w:val="00B9111A"/>
    <w:rsid w:val="00C210B8"/>
    <w:rsid w:val="00C42BAE"/>
    <w:rsid w:val="00CE3351"/>
    <w:rsid w:val="00DA4ED1"/>
    <w:rsid w:val="00E075AE"/>
    <w:rsid w:val="00E42406"/>
    <w:rsid w:val="00F0464B"/>
    <w:rsid w:val="00F5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6563"/>
  <w15:docId w15:val="{7BD520A9-0309-4717-8795-89780209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62"/>
  </w:style>
  <w:style w:type="paragraph" w:styleId="Heading1">
    <w:name w:val="heading 1"/>
    <w:basedOn w:val="Normal"/>
    <w:next w:val="Normal"/>
    <w:link w:val="Heading1Char"/>
    <w:uiPriority w:val="1"/>
    <w:qFormat/>
    <w:rsid w:val="00A54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4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A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link w:val="IntroductionChar"/>
    <w:qFormat/>
    <w:rsid w:val="00A54A62"/>
    <w:pPr>
      <w:spacing w:after="120" w:line="240" w:lineRule="auto"/>
      <w:jc w:val="right"/>
    </w:pPr>
    <w:rPr>
      <w:color w:val="0D0D0D" w:themeColor="text1" w:themeTint="F2"/>
      <w:sz w:val="28"/>
      <w:szCs w:val="24"/>
      <w:lang w:bidi="en-US"/>
    </w:rPr>
  </w:style>
  <w:style w:type="character" w:customStyle="1" w:styleId="IntroductionChar">
    <w:name w:val="Introduction Char"/>
    <w:basedOn w:val="DefaultParagraphFont"/>
    <w:link w:val="Introduction"/>
    <w:rsid w:val="00A54A62"/>
    <w:rPr>
      <w:color w:val="0D0D0D" w:themeColor="text1" w:themeTint="F2"/>
      <w:sz w:val="28"/>
      <w:szCs w:val="24"/>
      <w:lang w:bidi="en-US"/>
    </w:rPr>
  </w:style>
  <w:style w:type="paragraph" w:customStyle="1" w:styleId="DirectoryTitle">
    <w:name w:val="Directory_Title"/>
    <w:link w:val="DirectoryTitleChar"/>
    <w:qFormat/>
    <w:rsid w:val="00A54A62"/>
    <w:pPr>
      <w:spacing w:after="0" w:line="240" w:lineRule="auto"/>
      <w:jc w:val="center"/>
    </w:pPr>
    <w:rPr>
      <w:rFonts w:asciiTheme="majorHAnsi" w:hAnsiTheme="majorHAnsi"/>
      <w:b/>
      <w:color w:val="0D0D0D" w:themeColor="text1" w:themeTint="F2"/>
      <w:sz w:val="72"/>
      <w:szCs w:val="24"/>
      <w:lang w:bidi="en-US"/>
    </w:rPr>
  </w:style>
  <w:style w:type="character" w:customStyle="1" w:styleId="DirectoryTitleChar">
    <w:name w:val="Directory_Title Char"/>
    <w:basedOn w:val="DefaultParagraphFont"/>
    <w:link w:val="DirectoryTitle"/>
    <w:rsid w:val="00A54A62"/>
    <w:rPr>
      <w:rFonts w:asciiTheme="majorHAnsi" w:hAnsiTheme="majorHAnsi"/>
      <w:b/>
      <w:color w:val="0D0D0D" w:themeColor="text1" w:themeTint="F2"/>
      <w:sz w:val="72"/>
      <w:szCs w:val="24"/>
      <w:lang w:bidi="en-US"/>
    </w:rPr>
  </w:style>
  <w:style w:type="character" w:customStyle="1" w:styleId="Heading1Char">
    <w:name w:val="Heading 1 Char"/>
    <w:basedOn w:val="DefaultParagraphFont"/>
    <w:link w:val="Heading1"/>
    <w:uiPriority w:val="9"/>
    <w:rsid w:val="00A54A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4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A6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54A62"/>
    <w:pPr>
      <w:widowControl w:val="0"/>
      <w:spacing w:before="1" w:after="0" w:line="240" w:lineRule="auto"/>
      <w:ind w:left="5188" w:hanging="360"/>
    </w:pPr>
    <w:rPr>
      <w:rFonts w:ascii="Calibri" w:eastAsia="Calibri" w:hAnsi="Calibri"/>
    </w:rPr>
  </w:style>
  <w:style w:type="character" w:customStyle="1" w:styleId="BodyTextChar">
    <w:name w:val="Body Text Char"/>
    <w:basedOn w:val="DefaultParagraphFont"/>
    <w:link w:val="BodyText"/>
    <w:uiPriority w:val="1"/>
    <w:rsid w:val="00A54A62"/>
    <w:rPr>
      <w:rFonts w:ascii="Calibri" w:eastAsia="Calibri" w:hAnsi="Calibri"/>
    </w:rPr>
  </w:style>
  <w:style w:type="character" w:styleId="Strong">
    <w:name w:val="Strong"/>
    <w:basedOn w:val="DefaultParagraphFont"/>
    <w:uiPriority w:val="22"/>
    <w:qFormat/>
    <w:rsid w:val="00A54A62"/>
    <w:rPr>
      <w:b/>
      <w:bCs/>
    </w:rPr>
  </w:style>
  <w:style w:type="character" w:styleId="Emphasis">
    <w:name w:val="Emphasis"/>
    <w:basedOn w:val="DefaultParagraphFont"/>
    <w:uiPriority w:val="20"/>
    <w:qFormat/>
    <w:rsid w:val="00A54A62"/>
    <w:rPr>
      <w:i/>
      <w:iCs/>
    </w:rPr>
  </w:style>
  <w:style w:type="paragraph" w:styleId="NoSpacing">
    <w:name w:val="No Spacing"/>
    <w:link w:val="NoSpacingChar"/>
    <w:uiPriority w:val="1"/>
    <w:qFormat/>
    <w:rsid w:val="00A54A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4A62"/>
    <w:rPr>
      <w:rFonts w:eastAsiaTheme="minorEastAsia"/>
      <w:lang w:eastAsia="ja-JP"/>
    </w:rPr>
  </w:style>
  <w:style w:type="paragraph" w:styleId="ListParagraph">
    <w:name w:val="List Paragraph"/>
    <w:basedOn w:val="Normal"/>
    <w:uiPriority w:val="1"/>
    <w:qFormat/>
    <w:rsid w:val="00A54A62"/>
    <w:pPr>
      <w:ind w:left="720"/>
      <w:contextualSpacing/>
    </w:pPr>
  </w:style>
  <w:style w:type="paragraph" w:styleId="Quote">
    <w:name w:val="Quote"/>
    <w:basedOn w:val="Normal"/>
    <w:next w:val="Normal"/>
    <w:link w:val="QuoteChar"/>
    <w:uiPriority w:val="29"/>
    <w:qFormat/>
    <w:rsid w:val="00A54A62"/>
    <w:rPr>
      <w:i/>
      <w:iCs/>
      <w:color w:val="000000" w:themeColor="text1"/>
    </w:rPr>
  </w:style>
  <w:style w:type="character" w:customStyle="1" w:styleId="QuoteChar">
    <w:name w:val="Quote Char"/>
    <w:basedOn w:val="DefaultParagraphFont"/>
    <w:link w:val="Quote"/>
    <w:uiPriority w:val="29"/>
    <w:rsid w:val="00A54A62"/>
    <w:rPr>
      <w:i/>
      <w:iCs/>
      <w:color w:val="000000" w:themeColor="text1"/>
    </w:rPr>
  </w:style>
  <w:style w:type="paragraph" w:styleId="TOCHeading">
    <w:name w:val="TOC Heading"/>
    <w:basedOn w:val="Heading1"/>
    <w:next w:val="Normal"/>
    <w:uiPriority w:val="39"/>
    <w:semiHidden/>
    <w:unhideWhenUsed/>
    <w:qFormat/>
    <w:rsid w:val="00A54A62"/>
    <w:pPr>
      <w:outlineLvl w:val="9"/>
    </w:pPr>
    <w:rPr>
      <w:lang w:eastAsia="ja-JP"/>
    </w:rPr>
  </w:style>
  <w:style w:type="paragraph" w:styleId="Header">
    <w:name w:val="header"/>
    <w:basedOn w:val="Normal"/>
    <w:link w:val="HeaderChar"/>
    <w:uiPriority w:val="99"/>
    <w:unhideWhenUsed/>
    <w:rsid w:val="005C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1A"/>
  </w:style>
  <w:style w:type="paragraph" w:styleId="Footer">
    <w:name w:val="footer"/>
    <w:basedOn w:val="Normal"/>
    <w:link w:val="FooterChar"/>
    <w:uiPriority w:val="99"/>
    <w:unhideWhenUsed/>
    <w:rsid w:val="005C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1A"/>
  </w:style>
  <w:style w:type="paragraph" w:styleId="BalloonText">
    <w:name w:val="Balloon Text"/>
    <w:basedOn w:val="Normal"/>
    <w:link w:val="BalloonTextChar"/>
    <w:uiPriority w:val="99"/>
    <w:semiHidden/>
    <w:unhideWhenUsed/>
    <w:rsid w:val="005C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1A"/>
    <w:rPr>
      <w:rFonts w:ascii="Tahoma" w:hAnsi="Tahoma" w:cs="Tahoma"/>
      <w:sz w:val="16"/>
      <w:szCs w:val="16"/>
    </w:rPr>
  </w:style>
  <w:style w:type="table" w:styleId="TableGrid">
    <w:name w:val="Table Grid"/>
    <w:basedOn w:val="TableNormal"/>
    <w:uiPriority w:val="59"/>
    <w:rsid w:val="005C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B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42BAE"/>
    <w:rPr>
      <w:color w:val="0000FF" w:themeColor="hyperlink"/>
      <w:u w:val="single"/>
    </w:rPr>
  </w:style>
  <w:style w:type="character" w:styleId="FollowedHyperlink">
    <w:name w:val="FollowedHyperlink"/>
    <w:basedOn w:val="DefaultParagraphFont"/>
    <w:uiPriority w:val="99"/>
    <w:semiHidden/>
    <w:unhideWhenUsed/>
    <w:rsid w:val="00E07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6191">
      <w:bodyDiv w:val="1"/>
      <w:marLeft w:val="0"/>
      <w:marRight w:val="0"/>
      <w:marTop w:val="0"/>
      <w:marBottom w:val="0"/>
      <w:divBdr>
        <w:top w:val="none" w:sz="0" w:space="0" w:color="auto"/>
        <w:left w:val="none" w:sz="0" w:space="0" w:color="auto"/>
        <w:bottom w:val="none" w:sz="0" w:space="0" w:color="auto"/>
        <w:right w:val="none" w:sz="0" w:space="0" w:color="auto"/>
      </w:divBdr>
    </w:div>
    <w:div w:id="601843182">
      <w:bodyDiv w:val="1"/>
      <w:marLeft w:val="0"/>
      <w:marRight w:val="0"/>
      <w:marTop w:val="0"/>
      <w:marBottom w:val="0"/>
      <w:divBdr>
        <w:top w:val="none" w:sz="0" w:space="0" w:color="auto"/>
        <w:left w:val="none" w:sz="0" w:space="0" w:color="auto"/>
        <w:bottom w:val="none" w:sz="0" w:space="0" w:color="auto"/>
        <w:right w:val="none" w:sz="0" w:space="0" w:color="auto"/>
      </w:divBdr>
    </w:div>
    <w:div w:id="992832157">
      <w:bodyDiv w:val="1"/>
      <w:marLeft w:val="0"/>
      <w:marRight w:val="0"/>
      <w:marTop w:val="0"/>
      <w:marBottom w:val="0"/>
      <w:divBdr>
        <w:top w:val="none" w:sz="0" w:space="0" w:color="auto"/>
        <w:left w:val="none" w:sz="0" w:space="0" w:color="auto"/>
        <w:bottom w:val="none" w:sz="0" w:space="0" w:color="auto"/>
        <w:right w:val="none" w:sz="0" w:space="0" w:color="auto"/>
      </w:divBdr>
    </w:div>
    <w:div w:id="1096293470">
      <w:bodyDiv w:val="1"/>
      <w:marLeft w:val="0"/>
      <w:marRight w:val="0"/>
      <w:marTop w:val="0"/>
      <w:marBottom w:val="0"/>
      <w:divBdr>
        <w:top w:val="none" w:sz="0" w:space="0" w:color="auto"/>
        <w:left w:val="none" w:sz="0" w:space="0" w:color="auto"/>
        <w:bottom w:val="none" w:sz="0" w:space="0" w:color="auto"/>
        <w:right w:val="none" w:sz="0" w:space="0" w:color="auto"/>
      </w:divBdr>
    </w:div>
    <w:div w:id="17140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9" ma:contentTypeDescription="Create a new document." ma:contentTypeScope="" ma:versionID="e9d29b72ab979197de8e655d7fe86a35">
  <xsd:schema xmlns:xsd="http://www.w3.org/2001/XMLSchema" xmlns:xs="http://www.w3.org/2001/XMLSchema" xmlns:p="http://schemas.microsoft.com/office/2006/metadata/properties" xmlns:ns2="c81c7f45-b952-4731-8d48-3f3d24c8b48a" xmlns:ns3="16486b8b-4cf8-409e-9b54-a570c8601f16" targetNamespace="http://schemas.microsoft.com/office/2006/metadata/properties" ma:root="true" ma:fieldsID="9f6ecc25bbf051e0162aa19b93c916a3" ns2:_="" ns3:_="">
    <xsd:import namespace="c81c7f45-b952-4731-8d48-3f3d24c8b48a"/>
    <xsd:import namespace="16486b8b-4cf8-409e-9b54-a570c8601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DE3FF-873E-4519-9AF1-7D9F344459EC}"/>
</file>

<file path=customXml/itemProps2.xml><?xml version="1.0" encoding="utf-8"?>
<ds:datastoreItem xmlns:ds="http://schemas.openxmlformats.org/officeDocument/2006/customXml" ds:itemID="{5D0ED99E-DCD0-4A11-A34C-52099D4FE2EF}"/>
</file>

<file path=customXml/itemProps3.xml><?xml version="1.0" encoding="utf-8"?>
<ds:datastoreItem xmlns:ds="http://schemas.openxmlformats.org/officeDocument/2006/customXml" ds:itemID="{8815E033-E8C1-4E89-A183-7FFAE82E3D28}"/>
</file>

<file path=docProps/app.xml><?xml version="1.0" encoding="utf-8"?>
<Properties xmlns="http://schemas.openxmlformats.org/officeDocument/2006/extended-properties" xmlns:vt="http://schemas.openxmlformats.org/officeDocument/2006/docPropsVTypes">
  <Template>Normal.dotm</Template>
  <TotalTime>17</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Yonah Ra'ama</dc:creator>
  <cp:lastModifiedBy>Cohen, Yonah R</cp:lastModifiedBy>
  <cp:revision>7</cp:revision>
  <dcterms:created xsi:type="dcterms:W3CDTF">2018-11-27T22:35:00Z</dcterms:created>
  <dcterms:modified xsi:type="dcterms:W3CDTF">2020-02-28T16:31:00Z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ies>
</file>